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9"/>
        <w:rPr>
          <w:rFonts w:ascii="Times New Roman"/>
          <w:sz w:val="16"/>
        </w:rPr>
      </w:pPr>
    </w:p>
    <w:p>
      <w:pPr>
        <w:pStyle w:val="2"/>
        <w:spacing w:before="65"/>
        <w:ind w:left="473"/>
        <w:rPr>
          <w:rFonts w:ascii="Times New Roman" w:eastAsia="Times New Roman"/>
        </w:rPr>
      </w:pPr>
      <w:r>
        <w:rPr>
          <w:spacing w:val="-16"/>
        </w:rPr>
        <w:t>附件：</w:t>
      </w:r>
      <w:r>
        <w:rPr>
          <w:rFonts w:ascii="Times New Roman" w:eastAsia="Times New Roman"/>
          <w:spacing w:val="-16"/>
        </w:rPr>
        <w:t>2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/>
        <w:ind w:left="0"/>
        <w:jc w:val="center"/>
        <w:textAlignment w:val="auto"/>
        <w:rPr>
          <w:spacing w:val="-16"/>
        </w:rPr>
      </w:pPr>
      <w:r>
        <w:rPr>
          <w:spacing w:val="-16"/>
        </w:rPr>
        <w:t>固定资产报废处置报价单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600" w:lineRule="exact"/>
        <w:ind w:left="0"/>
        <w:jc w:val="center"/>
        <w:textAlignment w:val="auto"/>
        <w:rPr>
          <w:spacing w:val="-16"/>
        </w:rPr>
      </w:pPr>
    </w:p>
    <w:p>
      <w:pPr>
        <w:pStyle w:val="2"/>
        <w:spacing w:line="365" w:lineRule="exact"/>
        <w:ind w:left="1090"/>
      </w:pPr>
      <w:r>
        <w:rPr>
          <w:spacing w:val="-5"/>
        </w:rPr>
        <w:t>根据柴达木循环经济试验区管委会处置报废固定资产项目的</w:t>
      </w:r>
    </w:p>
    <w:p>
      <w:pPr>
        <w:pStyle w:val="2"/>
        <w:spacing w:before="111" w:line="307" w:lineRule="auto"/>
        <w:ind w:left="473" w:right="490"/>
      </w:pPr>
      <w:r>
        <w:rPr>
          <w:spacing w:val="-12"/>
        </w:rPr>
        <w:t>采购询价文件要求，我方承诺按文件</w:t>
      </w:r>
      <w:r>
        <w:rPr>
          <w:rFonts w:ascii="Times New Roman" w:hAnsi="Times New Roman" w:eastAsia="Times New Roman"/>
          <w:spacing w:val="-12"/>
        </w:rPr>
        <w:t>“</w:t>
      </w:r>
      <w:r>
        <w:rPr>
          <w:spacing w:val="-12"/>
        </w:rPr>
        <w:t>采购内容（要求）</w:t>
      </w:r>
      <w:r>
        <w:rPr>
          <w:rFonts w:ascii="Times New Roman" w:hAnsi="Times New Roman" w:eastAsia="Times New Roman"/>
          <w:spacing w:val="-12"/>
        </w:rPr>
        <w:t>”</w:t>
      </w:r>
      <w:r>
        <w:rPr>
          <w:spacing w:val="-12"/>
        </w:rPr>
        <w:t>的约定开</w:t>
      </w:r>
      <w:r>
        <w:rPr>
          <w:spacing w:val="-2"/>
        </w:rPr>
        <w:t>展工作，并做报价如下：</w:t>
      </w:r>
    </w:p>
    <w:p>
      <w:pPr>
        <w:pStyle w:val="2"/>
        <w:spacing w:before="2"/>
        <w:rPr>
          <w:sz w:val="21"/>
        </w:rPr>
      </w:pPr>
    </w:p>
    <w:tbl>
      <w:tblPr>
        <w:tblStyle w:val="4"/>
        <w:tblW w:w="9660" w:type="dxa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10"/>
        <w:gridCol w:w="775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1" w:hRule="atLeast"/>
        </w:trPr>
        <w:tc>
          <w:tcPr>
            <w:tcW w:w="1910" w:type="dxa"/>
          </w:tcPr>
          <w:p>
            <w:pPr>
              <w:pStyle w:val="8"/>
              <w:spacing w:before="229"/>
              <w:ind w:left="329" w:right="307"/>
              <w:jc w:val="center"/>
              <w:rPr>
                <w:sz w:val="32"/>
              </w:rPr>
            </w:pPr>
            <w:r>
              <w:rPr>
                <w:spacing w:val="-14"/>
                <w:sz w:val="32"/>
              </w:rPr>
              <w:t>项目名称</w:t>
            </w:r>
          </w:p>
        </w:tc>
        <w:tc>
          <w:tcPr>
            <w:tcW w:w="7750" w:type="dxa"/>
          </w:tcPr>
          <w:p>
            <w:pPr>
              <w:pStyle w:val="8"/>
              <w:rPr>
                <w:rFonts w:ascii="Times New Roman"/>
                <w:sz w:val="32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88" w:hRule="atLeast"/>
        </w:trPr>
        <w:tc>
          <w:tcPr>
            <w:tcW w:w="1910" w:type="dxa"/>
          </w:tcPr>
          <w:p>
            <w:pPr>
              <w:pStyle w:val="8"/>
              <w:rPr>
                <w:sz w:val="32"/>
              </w:rPr>
            </w:pPr>
          </w:p>
          <w:p>
            <w:pPr>
              <w:pStyle w:val="8"/>
              <w:spacing w:before="10"/>
              <w:rPr>
                <w:sz w:val="36"/>
              </w:rPr>
            </w:pPr>
          </w:p>
          <w:p>
            <w:pPr>
              <w:pStyle w:val="8"/>
              <w:ind w:left="326" w:right="307"/>
              <w:jc w:val="center"/>
              <w:rPr>
                <w:sz w:val="32"/>
              </w:rPr>
            </w:pPr>
            <w:r>
              <w:rPr>
                <w:sz w:val="32"/>
              </w:rPr>
              <w:t>报</w:t>
            </w:r>
            <w:r>
              <w:rPr>
                <w:spacing w:val="53"/>
                <w:w w:val="150"/>
                <w:sz w:val="32"/>
              </w:rPr>
              <w:t xml:space="preserve"> </w:t>
            </w:r>
            <w:r>
              <w:rPr>
                <w:spacing w:val="-10"/>
                <w:sz w:val="32"/>
              </w:rPr>
              <w:t>价</w:t>
            </w:r>
          </w:p>
        </w:tc>
        <w:tc>
          <w:tcPr>
            <w:tcW w:w="7750" w:type="dxa"/>
          </w:tcPr>
          <w:p>
            <w:pPr>
              <w:pStyle w:val="8"/>
              <w:tabs>
                <w:tab w:val="left" w:pos="4733"/>
              </w:tabs>
              <w:spacing w:before="65" w:line="1044" w:lineRule="exact"/>
              <w:ind w:left="108" w:right="1452"/>
              <w:rPr>
                <w:sz w:val="32"/>
              </w:rPr>
            </w:pPr>
            <w:r>
              <w:rPr>
                <w:spacing w:val="-4"/>
                <w:sz w:val="32"/>
              </w:rPr>
              <w:t>大写：</w:t>
            </w:r>
            <w:r>
              <w:rPr>
                <w:rFonts w:ascii="Times New Roman" w:eastAsia="Times New Roman"/>
                <w:sz w:val="32"/>
                <w:u w:val="single"/>
              </w:rPr>
              <w:tab/>
            </w:r>
            <w:r>
              <w:rPr>
                <w:spacing w:val="-12"/>
                <w:sz w:val="32"/>
              </w:rPr>
              <w:t>元人民币整</w:t>
            </w:r>
            <w:r>
              <w:rPr>
                <w:spacing w:val="-16"/>
                <w:sz w:val="32"/>
              </w:rPr>
              <w:t>小写：</w:t>
            </w:r>
            <w:r>
              <w:rPr>
                <w:rFonts w:ascii="Times New Roman" w:eastAsia="Times New Roman"/>
                <w:sz w:val="32"/>
                <w:u w:val="single"/>
              </w:rPr>
              <w:tab/>
            </w:r>
            <w:r>
              <w:rPr>
                <w:spacing w:val="-16"/>
                <w:sz w:val="32"/>
              </w:rPr>
              <w:t>元人民币整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9" w:hRule="atLeast"/>
        </w:trPr>
        <w:tc>
          <w:tcPr>
            <w:tcW w:w="1910" w:type="dxa"/>
          </w:tcPr>
          <w:p>
            <w:pPr>
              <w:pStyle w:val="8"/>
              <w:spacing w:before="34"/>
              <w:ind w:left="184"/>
              <w:rPr>
                <w:sz w:val="32"/>
              </w:rPr>
            </w:pPr>
            <w:r>
              <w:rPr>
                <w:spacing w:val="-16"/>
                <w:sz w:val="32"/>
              </w:rPr>
              <w:t>项目负责人</w:t>
            </w:r>
          </w:p>
          <w:p>
            <w:pPr>
              <w:pStyle w:val="8"/>
              <w:spacing w:before="111" w:line="404" w:lineRule="exact"/>
              <w:ind w:left="184"/>
              <w:rPr>
                <w:sz w:val="32"/>
              </w:rPr>
            </w:pPr>
            <w:r>
              <w:rPr>
                <w:spacing w:val="-16"/>
                <w:sz w:val="32"/>
              </w:rPr>
              <w:t>及联系方式</w:t>
            </w:r>
          </w:p>
        </w:tc>
        <w:tc>
          <w:tcPr>
            <w:tcW w:w="7750" w:type="dxa"/>
          </w:tcPr>
          <w:p>
            <w:pPr>
              <w:pStyle w:val="8"/>
              <w:rPr>
                <w:rFonts w:ascii="Times New Roman"/>
                <w:sz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atLeast"/>
        </w:trPr>
        <w:tc>
          <w:tcPr>
            <w:tcW w:w="1910" w:type="dxa"/>
          </w:tcPr>
          <w:p>
            <w:pPr>
              <w:pStyle w:val="8"/>
              <w:spacing w:before="98" w:line="403" w:lineRule="exact"/>
              <w:ind w:left="326" w:right="307"/>
              <w:jc w:val="center"/>
              <w:rPr>
                <w:sz w:val="32"/>
              </w:rPr>
            </w:pPr>
            <w:r>
              <w:rPr>
                <w:sz w:val="32"/>
              </w:rPr>
              <w:t>备</w:t>
            </w:r>
            <w:r>
              <w:rPr>
                <w:spacing w:val="53"/>
                <w:w w:val="150"/>
                <w:sz w:val="32"/>
              </w:rPr>
              <w:t xml:space="preserve"> </w:t>
            </w:r>
            <w:r>
              <w:rPr>
                <w:spacing w:val="-10"/>
                <w:sz w:val="32"/>
              </w:rPr>
              <w:t>注</w:t>
            </w:r>
          </w:p>
        </w:tc>
        <w:tc>
          <w:tcPr>
            <w:tcW w:w="7750" w:type="dxa"/>
          </w:tcPr>
          <w:p>
            <w:pPr>
              <w:pStyle w:val="8"/>
              <w:rPr>
                <w:rFonts w:ascii="Times New Roman"/>
                <w:sz w:val="32"/>
              </w:rPr>
            </w:pPr>
          </w:p>
        </w:tc>
      </w:tr>
    </w:tbl>
    <w:p>
      <w:pPr>
        <w:pStyle w:val="7"/>
        <w:numPr>
          <w:ilvl w:val="0"/>
          <w:numId w:val="1"/>
        </w:numPr>
        <w:tabs>
          <w:tab w:val="left" w:pos="1319"/>
        </w:tabs>
        <w:spacing w:before="101" w:after="0" w:line="304" w:lineRule="auto"/>
        <w:ind w:left="473" w:right="490" w:firstLine="616"/>
        <w:jc w:val="left"/>
        <w:rPr>
          <w:sz w:val="32"/>
        </w:rPr>
      </w:pPr>
      <w:r>
        <w:rPr>
          <w:spacing w:val="-10"/>
          <w:sz w:val="32"/>
        </w:rPr>
        <w:t>报价方应当根据需求中的所有内容作完整唯一报价。报价货</w:t>
      </w:r>
      <w:r>
        <w:rPr>
          <w:spacing w:val="-2"/>
          <w:sz w:val="32"/>
        </w:rPr>
        <w:t>币为人民币，以元为单位。</w:t>
      </w:r>
    </w:p>
    <w:p>
      <w:pPr>
        <w:pStyle w:val="7"/>
        <w:numPr>
          <w:ilvl w:val="0"/>
          <w:numId w:val="1"/>
        </w:numPr>
        <w:tabs>
          <w:tab w:val="left" w:pos="1319"/>
        </w:tabs>
        <w:spacing w:before="3" w:after="0" w:line="304" w:lineRule="auto"/>
        <w:ind w:left="473" w:right="490" w:firstLine="616"/>
        <w:jc w:val="left"/>
        <w:rPr>
          <w:sz w:val="32"/>
        </w:rPr>
      </w:pPr>
      <w:r>
        <w:rPr>
          <w:spacing w:val="-10"/>
          <w:sz w:val="32"/>
        </w:rPr>
        <w:t>报价方必须结合自身情况进行报价，满足实质性要求且报价</w:t>
      </w:r>
      <w:r>
        <w:rPr>
          <w:spacing w:val="-2"/>
          <w:sz w:val="32"/>
        </w:rPr>
        <w:t>金额最高者获得处置权。</w:t>
      </w:r>
    </w:p>
    <w:p>
      <w:pPr>
        <w:pStyle w:val="2"/>
        <w:spacing w:before="10"/>
        <w:rPr>
          <w:sz w:val="40"/>
        </w:rPr>
      </w:pPr>
    </w:p>
    <w:p>
      <w:pPr>
        <w:pStyle w:val="2"/>
        <w:tabs>
          <w:tab w:val="left" w:pos="6411"/>
        </w:tabs>
        <w:spacing w:before="1"/>
        <w:ind w:left="1090"/>
        <w:rPr>
          <w:rFonts w:ascii="Times New Roman" w:eastAsia="Times New Roman"/>
        </w:rPr>
      </w:pPr>
      <w:r>
        <w:rPr>
          <w:spacing w:val="-16"/>
        </w:rPr>
        <w:t>供应商（盖单位章</w:t>
      </w:r>
      <w:r>
        <w:rPr>
          <w:spacing w:val="-176"/>
        </w:rPr>
        <w:t>）</w:t>
      </w:r>
      <w:r>
        <w:rPr>
          <w:spacing w:val="-21"/>
        </w:rPr>
        <w:t>：</w:t>
      </w:r>
      <w:r>
        <w:rPr>
          <w:rFonts w:ascii="Times New Roman" w:eastAsia="Times New Roman"/>
          <w:u w:val="single"/>
        </w:rPr>
        <w:tab/>
      </w:r>
    </w:p>
    <w:p>
      <w:pPr>
        <w:pStyle w:val="2"/>
        <w:rPr>
          <w:rFonts w:ascii="Times New Roman"/>
          <w:sz w:val="20"/>
        </w:rPr>
      </w:pPr>
    </w:p>
    <w:p>
      <w:pPr>
        <w:pStyle w:val="2"/>
        <w:spacing w:before="6"/>
        <w:rPr>
          <w:rFonts w:ascii="Times New Roman"/>
          <w:sz w:val="29"/>
        </w:rPr>
      </w:pPr>
    </w:p>
    <w:p>
      <w:pPr>
        <w:pStyle w:val="2"/>
        <w:tabs>
          <w:tab w:val="left" w:pos="8107"/>
        </w:tabs>
        <w:spacing w:before="64"/>
        <w:ind w:left="1090"/>
        <w:rPr>
          <w:rFonts w:ascii="Times New Roman" w:eastAsia="Times New Roman"/>
        </w:rPr>
      </w:pPr>
      <w:r>
        <w:rPr>
          <w:spacing w:val="-16"/>
        </w:rPr>
        <w:t>法定代表人或其委托代理人签字：</w:t>
      </w:r>
      <w:r>
        <w:rPr>
          <w:rFonts w:ascii="Times New Roman" w:eastAsia="Times New Roman"/>
          <w:u w:val="single"/>
        </w:rPr>
        <w:tab/>
      </w:r>
    </w:p>
    <w:p>
      <w:pPr>
        <w:pStyle w:val="2"/>
        <w:rPr>
          <w:rFonts w:ascii="Times New Roman"/>
          <w:sz w:val="20"/>
        </w:rPr>
      </w:pPr>
    </w:p>
    <w:p>
      <w:pPr>
        <w:pStyle w:val="2"/>
        <w:rPr>
          <w:rFonts w:ascii="Times New Roman"/>
          <w:sz w:val="20"/>
        </w:rPr>
      </w:pPr>
    </w:p>
    <w:p>
      <w:pPr>
        <w:pStyle w:val="2"/>
        <w:tabs>
          <w:tab w:val="left" w:pos="2633"/>
          <w:tab w:val="left" w:pos="3247"/>
          <w:tab w:val="left" w:pos="3864"/>
        </w:tabs>
        <w:spacing w:before="174"/>
        <w:ind w:left="1090"/>
      </w:pPr>
      <w:r>
        <w:rPr>
          <w:spacing w:val="-16"/>
        </w:rPr>
        <w:t>日期：</w:t>
      </w:r>
      <w:r>
        <w:rPr>
          <w:rFonts w:ascii="Times New Roman" w:eastAsia="Times New Roman"/>
          <w:u w:val="single"/>
        </w:rPr>
        <w:tab/>
      </w:r>
      <w:r>
        <w:rPr>
          <w:spacing w:val="-10"/>
        </w:rPr>
        <w:t>年</w:t>
      </w:r>
      <w:r>
        <w:rPr>
          <w:rFonts w:ascii="Times New Roman" w:eastAsia="Times New Roman"/>
          <w:u w:val="single"/>
        </w:rPr>
        <w:tab/>
      </w:r>
      <w:r>
        <w:rPr>
          <w:spacing w:val="-10"/>
        </w:rPr>
        <w:t>月</w:t>
      </w:r>
      <w:r>
        <w:rPr>
          <w:rFonts w:ascii="Times New Roman" w:eastAsia="Times New Roman"/>
          <w:u w:val="single"/>
        </w:rPr>
        <w:tab/>
      </w:r>
      <w:r>
        <w:rPr>
          <w:spacing w:val="-10"/>
        </w:rPr>
        <w:t>日</w:t>
      </w:r>
    </w:p>
    <w:sectPr>
      <w:type w:val="continuous"/>
      <w:pgSz w:w="11910" w:h="16840"/>
      <w:pgMar w:top="1920" w:right="1000" w:bottom="280" w:left="1000" w:header="720" w:footer="72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3208E"/>
    <w:multiLevelType w:val="multilevel"/>
    <w:tmpl w:val="0053208E"/>
    <w:lvl w:ilvl="0" w:tentative="0">
      <w:start w:val="1"/>
      <w:numFmt w:val="decimal"/>
      <w:lvlText w:val="%1."/>
      <w:lvlJc w:val="left"/>
      <w:pPr>
        <w:ind w:left="473" w:hanging="23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-6"/>
        <w:w w:val="98"/>
        <w:sz w:val="30"/>
        <w:szCs w:val="30"/>
        <w:lang w:val="en-US" w:eastAsia="zh-CN" w:bidi="ar-SA"/>
      </w:rPr>
    </w:lvl>
    <w:lvl w:ilvl="1" w:tentative="0">
      <w:start w:val="0"/>
      <w:numFmt w:val="bullet"/>
      <w:lvlText w:val="•"/>
      <w:lvlJc w:val="left"/>
      <w:pPr>
        <w:ind w:left="1422" w:hanging="235"/>
      </w:pPr>
      <w:rPr>
        <w:rFonts w:hint="default"/>
        <w:lang w:val="en-US" w:eastAsia="zh-CN" w:bidi="ar-SA"/>
      </w:rPr>
    </w:lvl>
    <w:lvl w:ilvl="2" w:tentative="0">
      <w:start w:val="0"/>
      <w:numFmt w:val="bullet"/>
      <w:lvlText w:val="•"/>
      <w:lvlJc w:val="left"/>
      <w:pPr>
        <w:ind w:left="2365" w:hanging="235"/>
      </w:pPr>
      <w:rPr>
        <w:rFonts w:hint="default"/>
        <w:lang w:val="en-US" w:eastAsia="zh-CN" w:bidi="ar-SA"/>
      </w:rPr>
    </w:lvl>
    <w:lvl w:ilvl="3" w:tentative="0">
      <w:start w:val="0"/>
      <w:numFmt w:val="bullet"/>
      <w:lvlText w:val="•"/>
      <w:lvlJc w:val="left"/>
      <w:pPr>
        <w:ind w:left="3307" w:hanging="235"/>
      </w:pPr>
      <w:rPr>
        <w:rFonts w:hint="default"/>
        <w:lang w:val="en-US" w:eastAsia="zh-CN" w:bidi="ar-SA"/>
      </w:rPr>
    </w:lvl>
    <w:lvl w:ilvl="4" w:tentative="0">
      <w:start w:val="0"/>
      <w:numFmt w:val="bullet"/>
      <w:lvlText w:val="•"/>
      <w:lvlJc w:val="left"/>
      <w:pPr>
        <w:ind w:left="4250" w:hanging="235"/>
      </w:pPr>
      <w:rPr>
        <w:rFonts w:hint="default"/>
        <w:lang w:val="en-US" w:eastAsia="zh-CN" w:bidi="ar-SA"/>
      </w:rPr>
    </w:lvl>
    <w:lvl w:ilvl="5" w:tentative="0">
      <w:start w:val="0"/>
      <w:numFmt w:val="bullet"/>
      <w:lvlText w:val="•"/>
      <w:lvlJc w:val="left"/>
      <w:pPr>
        <w:ind w:left="5193" w:hanging="235"/>
      </w:pPr>
      <w:rPr>
        <w:rFonts w:hint="default"/>
        <w:lang w:val="en-US" w:eastAsia="zh-CN" w:bidi="ar-SA"/>
      </w:rPr>
    </w:lvl>
    <w:lvl w:ilvl="6" w:tentative="0">
      <w:start w:val="0"/>
      <w:numFmt w:val="bullet"/>
      <w:lvlText w:val="•"/>
      <w:lvlJc w:val="left"/>
      <w:pPr>
        <w:ind w:left="6135" w:hanging="235"/>
      </w:pPr>
      <w:rPr>
        <w:rFonts w:hint="default"/>
        <w:lang w:val="en-US" w:eastAsia="zh-CN" w:bidi="ar-SA"/>
      </w:rPr>
    </w:lvl>
    <w:lvl w:ilvl="7" w:tentative="0">
      <w:start w:val="0"/>
      <w:numFmt w:val="bullet"/>
      <w:lvlText w:val="•"/>
      <w:lvlJc w:val="left"/>
      <w:pPr>
        <w:ind w:left="7078" w:hanging="235"/>
      </w:pPr>
      <w:rPr>
        <w:rFonts w:hint="default"/>
        <w:lang w:val="en-US" w:eastAsia="zh-CN" w:bidi="ar-SA"/>
      </w:rPr>
    </w:lvl>
    <w:lvl w:ilvl="8" w:tentative="0">
      <w:start w:val="0"/>
      <w:numFmt w:val="bullet"/>
      <w:lvlText w:val="•"/>
      <w:lvlJc w:val="left"/>
      <w:pPr>
        <w:ind w:left="8020" w:hanging="235"/>
      </w:pPr>
      <w:rPr>
        <w:rFonts w:hint="default"/>
        <w:lang w:val="en-US" w:eastAsia="zh-CN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cumentProtection w:enforcement="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</w:compat>
  <w:rsids>
    <w:rsidRoot w:val="00000000"/>
    <w:rsid w:val="0398033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仿宋_GB2312" w:hAnsi="仿宋_GB2312" w:eastAsia="仿宋_GB2312" w:cs="仿宋_GB2312"/>
      <w:sz w:val="22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1"/>
    <w:rPr>
      <w:rFonts w:ascii="仿宋_GB2312" w:hAnsi="仿宋_GB2312" w:eastAsia="仿宋_GB2312" w:cs="仿宋_GB2312"/>
      <w:sz w:val="32"/>
      <w:szCs w:val="32"/>
      <w:lang w:val="en-US" w:eastAsia="zh-CN" w:bidi="ar-SA"/>
    </w:rPr>
  </w:style>
  <w:style w:type="paragraph" w:styleId="3">
    <w:name w:val="Title"/>
    <w:basedOn w:val="1"/>
    <w:qFormat/>
    <w:uiPriority w:val="1"/>
    <w:pPr>
      <w:spacing w:before="381" w:line="773" w:lineRule="exact"/>
      <w:ind w:left="473"/>
    </w:pPr>
    <w:rPr>
      <w:rFonts w:ascii="方正小标宋简体" w:hAnsi="方正小标宋简体" w:eastAsia="方正小标宋简体" w:cs="方正小标宋简体"/>
      <w:sz w:val="44"/>
      <w:szCs w:val="44"/>
      <w:lang w:val="en-US" w:eastAsia="zh-CN" w:bidi="ar-SA"/>
    </w:rPr>
  </w:style>
  <w:style w:type="table" w:customStyle="1" w:styleId="6">
    <w:name w:val="Table Normal"/>
    <w:semiHidden/>
    <w:unhideWhenUsed/>
    <w:qFormat/>
    <w:uiPriority w:val="2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pPr>
      <w:spacing w:before="3"/>
      <w:ind w:left="473" w:right="490" w:firstLine="616"/>
    </w:pPr>
    <w:rPr>
      <w:rFonts w:ascii="仿宋_GB2312" w:hAnsi="仿宋_GB2312" w:eastAsia="仿宋_GB2312" w:cs="仿宋_GB2312"/>
      <w:lang w:val="en-US" w:eastAsia="zh-CN" w:bidi="ar-SA"/>
    </w:rPr>
  </w:style>
  <w:style w:type="paragraph" w:customStyle="1" w:styleId="8">
    <w:name w:val="Table Paragraph"/>
    <w:basedOn w:val="1"/>
    <w:qFormat/>
    <w:uiPriority w:val="1"/>
    <w:rPr>
      <w:rFonts w:ascii="仿宋_GB2312" w:hAnsi="仿宋_GB2312" w:eastAsia="仿宋_GB2312" w:cs="仿宋_GB231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ScaleCrop>false</ScaleCrop>
  <LinksUpToDate>false</LinksUpToDate>
  <Application>WPS Office_11.8.2.8361_F1E327BC-269C-435d-A152-05C5408002CA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2026-09-01T08:19:00Z</dcterms:created>
  <dc:creator>user</dc:creator>
  <cp:lastModifiedBy>李宏才</cp:lastModifiedBy>
  <dcterms:modified xsi:type="dcterms:W3CDTF">2026-09-01T08:20:23Z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2026-09-01T00:00:00Z</vt:filetime>
  </property>
  <property fmtid="{D5CDD505-2E9C-101B-9397-08002B2CF9AE}" pid="3" name="Creator">
    <vt:lpwstr>WPS Office WWO_wpscloud_20260721103124-7b58b4dcde</vt:lpwstr>
  </property>
  <property fmtid="{D5CDD505-2E9C-101B-9397-08002B2CF9AE}" pid="4" name="LastSaved">
    <vt:filetime>2026-09-01T00:00:00Z</vt:filetime>
  </property>
  <property fmtid="{D5CDD505-2E9C-101B-9397-08002B2CF9AE}" pid="5" name="SourceModified">
    <vt:lpwstr>D:20260901161852+08'00'</vt:lpwstr>
  </property>
  <property fmtid="{D5CDD505-2E9C-101B-9397-08002B2CF9AE}" pid="6" name="KSOProductBuildVer">
    <vt:lpwstr>2052-11.8.2.8361</vt:lpwstr>
  </property>
</Properties>
</file>